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B4" w:rsidRPr="00072F34" w:rsidRDefault="002774E8" w:rsidP="009E1E0B">
      <w:pPr>
        <w:spacing w:line="240" w:lineRule="auto"/>
        <w:jc w:val="center"/>
        <w:rPr>
          <w:rFonts w:cs="Times New Roman"/>
          <w:b/>
          <w:szCs w:val="24"/>
        </w:rPr>
      </w:pPr>
      <w:r w:rsidRPr="00072F34">
        <w:rPr>
          <w:rFonts w:cs="Times New Roman"/>
          <w:b/>
          <w:szCs w:val="24"/>
        </w:rPr>
        <w:t>Положение</w:t>
      </w:r>
    </w:p>
    <w:p w:rsidR="002774E8" w:rsidRPr="00072F34" w:rsidRDefault="002774E8" w:rsidP="009E1E0B">
      <w:pPr>
        <w:spacing w:line="240" w:lineRule="auto"/>
        <w:jc w:val="center"/>
        <w:rPr>
          <w:rFonts w:cs="Times New Roman"/>
          <w:b/>
          <w:szCs w:val="24"/>
        </w:rPr>
      </w:pPr>
      <w:r w:rsidRPr="00072F34">
        <w:rPr>
          <w:rFonts w:cs="Times New Roman"/>
          <w:b/>
          <w:szCs w:val="24"/>
        </w:rPr>
        <w:t>о межвузовском конкурсе творческих работ в жанре эссе</w:t>
      </w:r>
    </w:p>
    <w:p w:rsidR="002774E8" w:rsidRPr="00072F34" w:rsidRDefault="002774E8" w:rsidP="009E1E0B">
      <w:pPr>
        <w:spacing w:line="240" w:lineRule="auto"/>
        <w:jc w:val="center"/>
        <w:rPr>
          <w:rFonts w:cs="Times New Roman"/>
          <w:b/>
          <w:szCs w:val="24"/>
        </w:rPr>
      </w:pPr>
      <w:r w:rsidRPr="00072F34">
        <w:rPr>
          <w:rFonts w:cs="Times New Roman"/>
          <w:b/>
          <w:szCs w:val="24"/>
        </w:rPr>
        <w:t>«Я горжусь своей мамой»</w:t>
      </w:r>
    </w:p>
    <w:p w:rsidR="002774E8" w:rsidRPr="00072F34" w:rsidRDefault="002774E8" w:rsidP="009E1E0B">
      <w:pPr>
        <w:spacing w:line="240" w:lineRule="auto"/>
        <w:jc w:val="center"/>
        <w:rPr>
          <w:rFonts w:cs="Times New Roman"/>
          <w:b/>
          <w:szCs w:val="24"/>
        </w:rPr>
      </w:pPr>
    </w:p>
    <w:p w:rsidR="002774E8" w:rsidRPr="00072F34" w:rsidRDefault="002774E8" w:rsidP="009E1E0B">
      <w:pPr>
        <w:spacing w:line="240" w:lineRule="auto"/>
        <w:jc w:val="center"/>
        <w:rPr>
          <w:rFonts w:cs="Times New Roman"/>
          <w:b/>
          <w:szCs w:val="24"/>
        </w:rPr>
      </w:pPr>
      <w:r w:rsidRPr="00072F34">
        <w:rPr>
          <w:rFonts w:cs="Times New Roman"/>
          <w:b/>
          <w:szCs w:val="24"/>
        </w:rPr>
        <w:t>1. Общие положения</w:t>
      </w:r>
    </w:p>
    <w:p w:rsidR="002774E8" w:rsidRPr="00072F34" w:rsidRDefault="002774E8" w:rsidP="009E1E0B">
      <w:pPr>
        <w:spacing w:line="240" w:lineRule="auto"/>
        <w:jc w:val="center"/>
        <w:rPr>
          <w:rFonts w:cs="Times New Roman"/>
          <w:b/>
          <w:szCs w:val="24"/>
        </w:rPr>
      </w:pP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1.1.   Настоящее Положение о межвузовском конкурсе на лучшую молодежную работу в жанре эссе «Я горжусь своей мамой!»  (далее – Конкурс)</w:t>
      </w:r>
      <w:r w:rsidR="00EE54DF" w:rsidRPr="00072F34">
        <w:rPr>
          <w:rFonts w:cs="Times New Roman"/>
          <w:szCs w:val="24"/>
        </w:rPr>
        <w:t>, посвящается Международному Дню матери и</w:t>
      </w:r>
      <w:r w:rsidRPr="00072F34">
        <w:rPr>
          <w:rFonts w:cs="Times New Roman"/>
          <w:szCs w:val="24"/>
        </w:rPr>
        <w:t xml:space="preserve"> устанавливает порядок организации и проведения Конкурса, определения победителей,</w:t>
      </w: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 xml:space="preserve">1.2.   Организатором Конкурса является </w:t>
      </w:r>
      <w:r w:rsidR="000C54E5" w:rsidRPr="00072F34">
        <w:rPr>
          <w:rFonts w:cs="Times New Roman"/>
          <w:szCs w:val="24"/>
        </w:rPr>
        <w:t>Центр гражданско-патриотического воспитания молодежи УрГПУ.</w:t>
      </w: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 xml:space="preserve">1.3. Учредитель Конкурса - ФГБОУ </w:t>
      </w:r>
      <w:proofErr w:type="gramStart"/>
      <w:r w:rsidRPr="00072F34">
        <w:rPr>
          <w:rFonts w:cs="Times New Roman"/>
          <w:szCs w:val="24"/>
        </w:rPr>
        <w:t>ВО</w:t>
      </w:r>
      <w:proofErr w:type="gramEnd"/>
      <w:r w:rsidRPr="00072F34">
        <w:rPr>
          <w:rFonts w:cs="Times New Roman"/>
          <w:szCs w:val="24"/>
        </w:rPr>
        <w:t xml:space="preserve"> «Уральский государственный педагогический университет»</w:t>
      </w:r>
      <w:r w:rsidR="00072F34">
        <w:rPr>
          <w:rFonts w:cs="Times New Roman"/>
          <w:szCs w:val="24"/>
        </w:rPr>
        <w:t>.</w:t>
      </w: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</w:p>
    <w:p w:rsidR="002774E8" w:rsidRPr="00072F34" w:rsidRDefault="002774E8" w:rsidP="00072F34">
      <w:pPr>
        <w:spacing w:line="240" w:lineRule="auto"/>
        <w:ind w:firstLine="567"/>
        <w:jc w:val="center"/>
        <w:rPr>
          <w:rFonts w:cs="Times New Roman"/>
          <w:b/>
          <w:szCs w:val="24"/>
        </w:rPr>
      </w:pPr>
      <w:r w:rsidRPr="00072F34">
        <w:rPr>
          <w:rFonts w:cs="Times New Roman"/>
          <w:b/>
          <w:szCs w:val="24"/>
        </w:rPr>
        <w:t>2. Цель</w:t>
      </w: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b/>
          <w:szCs w:val="24"/>
        </w:rPr>
      </w:pP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Целью Конкурса является формирование морально-нравственного восприятия учащейся молодежью традиционных семейных ценностей российского общества, чувства гордости за своих родителей, в том числе за своих матерей, содействие развитию творческих способностей учащейся молодежи.</w:t>
      </w: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</w:p>
    <w:p w:rsidR="002774E8" w:rsidRPr="00072F34" w:rsidRDefault="002774E8" w:rsidP="00072F34">
      <w:pPr>
        <w:spacing w:line="240" w:lineRule="auto"/>
        <w:jc w:val="center"/>
        <w:rPr>
          <w:rFonts w:cs="Times New Roman"/>
          <w:b/>
          <w:szCs w:val="24"/>
        </w:rPr>
      </w:pPr>
      <w:r w:rsidRPr="00072F34">
        <w:rPr>
          <w:rFonts w:cs="Times New Roman"/>
          <w:b/>
          <w:szCs w:val="24"/>
        </w:rPr>
        <w:t>3. Задачи</w:t>
      </w:r>
    </w:p>
    <w:p w:rsidR="00072F34" w:rsidRPr="00072F34" w:rsidRDefault="00072F34" w:rsidP="009E1E0B">
      <w:pPr>
        <w:spacing w:line="240" w:lineRule="auto"/>
        <w:rPr>
          <w:rFonts w:cs="Times New Roman"/>
          <w:b/>
          <w:szCs w:val="24"/>
        </w:rPr>
      </w:pP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Задачами конкурса являются:</w:t>
      </w: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- формирование у молодежи российских национальных духовно-нравственных ценностей, в частности роли семьи в обществе.</w:t>
      </w: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- показ роли женщины-матери в формировании мировосприятия и мировоззрения ребенка, формирования здорового молодого поколения.</w:t>
      </w: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 xml:space="preserve">- формирование у молодежи чувств любви и уважения к своим родителям, к старшему поколению в целом, гордости за их </w:t>
      </w:r>
      <w:r w:rsidR="000C54E5" w:rsidRPr="00072F34">
        <w:rPr>
          <w:rFonts w:cs="Times New Roman"/>
          <w:szCs w:val="24"/>
        </w:rPr>
        <w:t>вклад в</w:t>
      </w:r>
      <w:r w:rsidRPr="00072F34">
        <w:rPr>
          <w:rFonts w:cs="Times New Roman"/>
          <w:szCs w:val="24"/>
        </w:rPr>
        <w:t xml:space="preserve"> ратные и трудовые подвиги на благо Родины.</w:t>
      </w:r>
    </w:p>
    <w:p w:rsidR="002774E8" w:rsidRPr="00072F34" w:rsidRDefault="002774E8" w:rsidP="00072F34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- развивать у учащейся молодежи творческие способности.</w:t>
      </w: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</w:p>
    <w:p w:rsidR="002774E8" w:rsidRPr="00072F34" w:rsidRDefault="002774E8" w:rsidP="00072F34">
      <w:pPr>
        <w:spacing w:line="240" w:lineRule="auto"/>
        <w:ind w:firstLine="567"/>
        <w:jc w:val="center"/>
        <w:rPr>
          <w:rFonts w:cs="Times New Roman"/>
          <w:b/>
          <w:szCs w:val="24"/>
        </w:rPr>
      </w:pPr>
      <w:r w:rsidRPr="00072F34">
        <w:rPr>
          <w:rFonts w:cs="Times New Roman"/>
          <w:b/>
          <w:szCs w:val="24"/>
        </w:rPr>
        <w:t>4. Участники</w:t>
      </w:r>
    </w:p>
    <w:p w:rsidR="00072F34" w:rsidRPr="00072F34" w:rsidRDefault="00072F34" w:rsidP="00072F34">
      <w:pPr>
        <w:spacing w:line="240" w:lineRule="auto"/>
        <w:ind w:firstLine="567"/>
        <w:jc w:val="center"/>
        <w:rPr>
          <w:rFonts w:cs="Times New Roman"/>
          <w:b/>
          <w:szCs w:val="24"/>
        </w:rPr>
      </w:pP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  <w:proofErr w:type="gramStart"/>
      <w:r w:rsidRPr="00072F34">
        <w:rPr>
          <w:rFonts w:cs="Times New Roman"/>
          <w:szCs w:val="24"/>
        </w:rPr>
        <w:t>Участие в Конкурсе могут принимать обучающиеся образовательных организаций высшего образования Свердловской области.</w:t>
      </w:r>
      <w:proofErr w:type="gramEnd"/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</w:p>
    <w:p w:rsidR="002774E8" w:rsidRPr="00072F34" w:rsidRDefault="002774E8" w:rsidP="00072F34">
      <w:pPr>
        <w:spacing w:line="240" w:lineRule="auto"/>
        <w:ind w:firstLine="567"/>
        <w:jc w:val="center"/>
        <w:rPr>
          <w:rFonts w:cs="Times New Roman"/>
          <w:b/>
          <w:szCs w:val="24"/>
        </w:rPr>
      </w:pPr>
      <w:r w:rsidRPr="00072F34">
        <w:rPr>
          <w:rFonts w:cs="Times New Roman"/>
          <w:b/>
          <w:szCs w:val="24"/>
        </w:rPr>
        <w:t>5. Требования к работам, выдвинутым на Конкурс</w:t>
      </w:r>
    </w:p>
    <w:p w:rsidR="002774E8" w:rsidRPr="0076185F" w:rsidRDefault="002774E8" w:rsidP="009E1E0B">
      <w:pPr>
        <w:spacing w:line="240" w:lineRule="auto"/>
        <w:ind w:firstLine="0"/>
        <w:rPr>
          <w:rFonts w:cs="Times New Roman"/>
          <w:szCs w:val="24"/>
        </w:rPr>
      </w:pPr>
    </w:p>
    <w:p w:rsidR="002774E8" w:rsidRPr="00072F34" w:rsidRDefault="00072F34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5.</w:t>
      </w:r>
      <w:r w:rsidR="002774E8" w:rsidRPr="00072F34">
        <w:rPr>
          <w:rFonts w:cs="Times New Roman"/>
          <w:szCs w:val="24"/>
        </w:rPr>
        <w:t>1. На Конкурс принимаются эссе объемом не более 3-х страниц формата А</w:t>
      </w:r>
      <w:proofErr w:type="gramStart"/>
      <w:r w:rsidR="002774E8" w:rsidRPr="00072F34">
        <w:rPr>
          <w:rFonts w:cs="Times New Roman"/>
          <w:szCs w:val="24"/>
        </w:rPr>
        <w:t>4</w:t>
      </w:r>
      <w:proofErr w:type="gramEnd"/>
      <w:r w:rsidR="002774E8" w:rsidRPr="00072F34">
        <w:rPr>
          <w:rFonts w:cs="Times New Roman"/>
          <w:szCs w:val="24"/>
        </w:rPr>
        <w:t xml:space="preserve">. </w:t>
      </w: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 xml:space="preserve">Технические требования: шрифт </w:t>
      </w:r>
      <w:proofErr w:type="spellStart"/>
      <w:r w:rsidRPr="00072F34">
        <w:rPr>
          <w:rFonts w:cs="Times New Roman"/>
          <w:szCs w:val="24"/>
        </w:rPr>
        <w:t>Times</w:t>
      </w:r>
      <w:proofErr w:type="spellEnd"/>
      <w:r w:rsidRPr="00072F34">
        <w:rPr>
          <w:rFonts w:cs="Times New Roman"/>
          <w:szCs w:val="24"/>
        </w:rPr>
        <w:t xml:space="preserve"> </w:t>
      </w:r>
      <w:proofErr w:type="spellStart"/>
      <w:r w:rsidRPr="00072F34">
        <w:rPr>
          <w:rFonts w:cs="Times New Roman"/>
          <w:szCs w:val="24"/>
        </w:rPr>
        <w:t>New</w:t>
      </w:r>
      <w:proofErr w:type="spellEnd"/>
      <w:r w:rsidRPr="00072F34">
        <w:rPr>
          <w:rFonts w:cs="Times New Roman"/>
          <w:szCs w:val="24"/>
        </w:rPr>
        <w:t xml:space="preserve"> </w:t>
      </w:r>
      <w:proofErr w:type="spellStart"/>
      <w:r w:rsidRPr="00072F34">
        <w:rPr>
          <w:rFonts w:cs="Times New Roman"/>
          <w:szCs w:val="24"/>
        </w:rPr>
        <w:t>Roman</w:t>
      </w:r>
      <w:proofErr w:type="spellEnd"/>
      <w:r w:rsidRPr="00072F34">
        <w:rPr>
          <w:rFonts w:cs="Times New Roman"/>
          <w:szCs w:val="24"/>
        </w:rPr>
        <w:t>, размер 14, междустрочный интервал – 1,5, выравнивание по ширине, начало нового абзаца  - отступ 1, 25 см., поля: верхнее – 2 см., левое – 3 см., правое 1,5 см., нижнее 2,5 см., переносы слов не допускаются.</w:t>
      </w: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Обязательно оформление титульного листа; в верхнем правом углу страницы указываются ФИО автора, образовательное учреждение, название эссе размещается по центру страницы, выделено заглавными буквами жирным шрифтом.</w:t>
      </w:r>
    </w:p>
    <w:p w:rsidR="009E1E0B" w:rsidRPr="00072F34" w:rsidRDefault="00072F34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5.</w:t>
      </w:r>
      <w:r w:rsidR="002774E8" w:rsidRPr="00072F34">
        <w:rPr>
          <w:rFonts w:cs="Times New Roman"/>
          <w:szCs w:val="24"/>
        </w:rPr>
        <w:t>2.</w:t>
      </w:r>
      <w:r w:rsidR="009E1E0B" w:rsidRPr="00072F34">
        <w:rPr>
          <w:rFonts w:cs="Times New Roman"/>
          <w:szCs w:val="24"/>
        </w:rPr>
        <w:t xml:space="preserve"> К участию в Конкурсе принимаются творческие работы, ранее нигде не опубликованные.</w:t>
      </w:r>
    </w:p>
    <w:p w:rsidR="009E1E0B" w:rsidRPr="00072F34" w:rsidRDefault="00072F34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lastRenderedPageBreak/>
        <w:t>5.</w:t>
      </w:r>
      <w:r w:rsidR="009E1E0B" w:rsidRPr="00072F34">
        <w:rPr>
          <w:rFonts w:cs="Times New Roman"/>
          <w:szCs w:val="24"/>
        </w:rPr>
        <w:t>3. Анонимные произведения, произведения под псевдонимом без указания реального имени автора к участию в Конкурсе не допускаются.</w:t>
      </w:r>
    </w:p>
    <w:p w:rsidR="009E1E0B" w:rsidRPr="00072F34" w:rsidRDefault="00072F34" w:rsidP="009E1E0B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5.</w:t>
      </w:r>
      <w:r w:rsidR="009E1E0B" w:rsidRPr="00072F34">
        <w:rPr>
          <w:rFonts w:cs="Times New Roman"/>
          <w:szCs w:val="24"/>
        </w:rPr>
        <w:t>4. К участию в Конкурсе допуска</w:t>
      </w:r>
      <w:r w:rsidR="00CE0719" w:rsidRPr="00072F34">
        <w:rPr>
          <w:rFonts w:cs="Times New Roman"/>
          <w:szCs w:val="24"/>
        </w:rPr>
        <w:t>ю</w:t>
      </w:r>
      <w:r w:rsidR="009E1E0B" w:rsidRPr="00072F34">
        <w:rPr>
          <w:rFonts w:cs="Times New Roman"/>
          <w:szCs w:val="24"/>
        </w:rPr>
        <w:t xml:space="preserve">тся не более одной работы автора. За авторство  работы несет ответственность лицо, приславшее работу на Конкурс. </w:t>
      </w:r>
    </w:p>
    <w:p w:rsidR="009E1E0B" w:rsidRPr="00072F34" w:rsidRDefault="00072F34" w:rsidP="009E1E0B">
      <w:pPr>
        <w:pStyle w:val="Default"/>
        <w:ind w:firstLine="567"/>
        <w:jc w:val="both"/>
      </w:pPr>
      <w:r w:rsidRPr="00072F34">
        <w:t>5.</w:t>
      </w:r>
      <w:r w:rsidR="009E1E0B" w:rsidRPr="00072F34">
        <w:t xml:space="preserve">5. К участию в Конкурсе не допускаются работы, содержащие: </w:t>
      </w:r>
    </w:p>
    <w:p w:rsidR="009E1E0B" w:rsidRPr="00072F34" w:rsidRDefault="009E1E0B" w:rsidP="009E1E0B">
      <w:pPr>
        <w:pStyle w:val="Default"/>
        <w:jc w:val="both"/>
      </w:pPr>
      <w:r w:rsidRPr="00072F34">
        <w:t xml:space="preserve">           - нарушение требований к содержанию и оформлению </w:t>
      </w:r>
      <w:r w:rsidR="00455EB4" w:rsidRPr="00072F34">
        <w:t>эссе</w:t>
      </w:r>
      <w:r w:rsidRPr="00072F34">
        <w:t xml:space="preserve">; 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t xml:space="preserve"> - плагиат и/или некорректное цитирование произведений третьих лиц; 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t xml:space="preserve"> - ненормативную лексику; </w:t>
      </w:r>
    </w:p>
    <w:p w:rsidR="009E1E0B" w:rsidRPr="00072F34" w:rsidRDefault="009E1E0B" w:rsidP="00072F34">
      <w:pPr>
        <w:pStyle w:val="Default"/>
        <w:ind w:firstLine="567"/>
        <w:jc w:val="both"/>
      </w:pPr>
      <w:r w:rsidRPr="00072F34">
        <w:t xml:space="preserve"> - политические, религиозные и национальные разногласия. </w:t>
      </w:r>
    </w:p>
    <w:p w:rsidR="00072F34" w:rsidRPr="00072F34" w:rsidRDefault="00072F34" w:rsidP="00072F34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5.6. Критерии оценки работы:</w:t>
      </w:r>
    </w:p>
    <w:p w:rsidR="00072F34" w:rsidRPr="00072F34" w:rsidRDefault="00072F34" w:rsidP="00072F34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- выдержанность работы в жанре эссе;</w:t>
      </w:r>
    </w:p>
    <w:p w:rsidR="00072F34" w:rsidRPr="00072F34" w:rsidRDefault="00072F34" w:rsidP="00072F34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 xml:space="preserve">- раскрытие участником темы и ее личностное осмысление;  </w:t>
      </w:r>
    </w:p>
    <w:p w:rsidR="00072F34" w:rsidRPr="00072F34" w:rsidRDefault="00072F34" w:rsidP="00072F34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- творческий подход и оригинальный стиль изложения текста;</w:t>
      </w:r>
    </w:p>
    <w:p w:rsidR="00072F34" w:rsidRPr="00072F34" w:rsidRDefault="00072F34" w:rsidP="00072F34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- четко выраженная авторская позиция;</w:t>
      </w:r>
    </w:p>
    <w:p w:rsidR="00072F34" w:rsidRPr="00072F34" w:rsidRDefault="00072F34" w:rsidP="00072F34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- свободная форма изложения с установкой на диалог с человеком;</w:t>
      </w:r>
    </w:p>
    <w:p w:rsidR="00072F34" w:rsidRPr="00072F34" w:rsidRDefault="00072F34" w:rsidP="00072F34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- афористичность, образность изложения;</w:t>
      </w:r>
    </w:p>
    <w:p w:rsidR="00072F34" w:rsidRPr="00072F34" w:rsidRDefault="00072F34" w:rsidP="00072F34">
      <w:pPr>
        <w:spacing w:line="240" w:lineRule="auto"/>
        <w:ind w:firstLine="567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- предельная открытость, искренность автора;</w:t>
      </w:r>
    </w:p>
    <w:p w:rsidR="00072F34" w:rsidRPr="00072F34" w:rsidRDefault="00072F34" w:rsidP="00072F34">
      <w:pPr>
        <w:spacing w:line="240" w:lineRule="auto"/>
        <w:ind w:left="709" w:hanging="142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- смысловое единство, согласованность ключевых тезисов и утверждений, непротиворечивость личностных суждений;</w:t>
      </w:r>
    </w:p>
    <w:p w:rsidR="00072F34" w:rsidRPr="00072F34" w:rsidRDefault="00072F34" w:rsidP="00072F34">
      <w:pPr>
        <w:spacing w:line="240" w:lineRule="auto"/>
        <w:ind w:left="709" w:hanging="142"/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>- общедоступный язык с соблюдением норм русского литературного языка.</w:t>
      </w:r>
    </w:p>
    <w:p w:rsidR="00072F34" w:rsidRPr="00072F34" w:rsidRDefault="00072F34" w:rsidP="009E1E0B">
      <w:pPr>
        <w:pStyle w:val="Default"/>
        <w:ind w:firstLine="567"/>
        <w:jc w:val="both"/>
      </w:pPr>
    </w:p>
    <w:p w:rsidR="009E1E0B" w:rsidRPr="00072F34" w:rsidRDefault="00072F34" w:rsidP="009E1E0B">
      <w:pPr>
        <w:pStyle w:val="Default"/>
        <w:ind w:firstLine="567"/>
        <w:jc w:val="both"/>
        <w:rPr>
          <w:b/>
          <w:bCs/>
        </w:rPr>
      </w:pPr>
      <w:r w:rsidRPr="00072F34">
        <w:rPr>
          <w:b/>
          <w:bCs/>
        </w:rPr>
        <w:t>6</w:t>
      </w:r>
      <w:r w:rsidR="009E1E0B" w:rsidRPr="00072F34">
        <w:rPr>
          <w:b/>
          <w:bCs/>
        </w:rPr>
        <w:t xml:space="preserve">. Порядок организации и проведения Конкурса </w:t>
      </w:r>
    </w:p>
    <w:p w:rsidR="009E1E0B" w:rsidRPr="00072F34" w:rsidRDefault="009E1E0B" w:rsidP="009E1E0B">
      <w:pPr>
        <w:pStyle w:val="Default"/>
        <w:ind w:firstLine="567"/>
        <w:jc w:val="both"/>
      </w:pPr>
    </w:p>
    <w:p w:rsidR="009E1E0B" w:rsidRPr="00072F34" w:rsidRDefault="00072F34" w:rsidP="009E1E0B">
      <w:pPr>
        <w:pStyle w:val="Default"/>
        <w:ind w:firstLine="567"/>
        <w:jc w:val="both"/>
      </w:pPr>
      <w:r w:rsidRPr="00072F34">
        <w:t>6</w:t>
      </w:r>
      <w:r w:rsidR="009E1E0B" w:rsidRPr="00072F34">
        <w:t xml:space="preserve">.1. Прием работ на Конкурс проводится в период </w:t>
      </w:r>
      <w:r w:rsidR="009E1E0B" w:rsidRPr="00072F34">
        <w:rPr>
          <w:b/>
          <w:bCs/>
        </w:rPr>
        <w:t xml:space="preserve">с 14 ноября 2021 года с 8.00 часов по 28 ноября 2022 года до 20.00 часов (время </w:t>
      </w:r>
      <w:r w:rsidR="00455EB4" w:rsidRPr="00072F34">
        <w:rPr>
          <w:b/>
          <w:bCs/>
        </w:rPr>
        <w:t>местное</w:t>
      </w:r>
      <w:r w:rsidR="009E1E0B" w:rsidRPr="00072F34">
        <w:rPr>
          <w:b/>
          <w:bCs/>
        </w:rPr>
        <w:t xml:space="preserve">). </w:t>
      </w:r>
    </w:p>
    <w:p w:rsidR="009E1E0B" w:rsidRPr="00072F34" w:rsidRDefault="00072F34" w:rsidP="009E1E0B">
      <w:pPr>
        <w:pStyle w:val="Default"/>
        <w:ind w:firstLine="567"/>
        <w:jc w:val="both"/>
      </w:pPr>
      <w:r w:rsidRPr="00072F34">
        <w:t>6</w:t>
      </w:r>
      <w:r w:rsidR="009E1E0B" w:rsidRPr="00072F34">
        <w:t xml:space="preserve">.2. Конкурсные работы в электронном виде загружаются на </w:t>
      </w:r>
      <w:r w:rsidR="004A615A" w:rsidRPr="00072F34">
        <w:t xml:space="preserve">платформу </w:t>
      </w:r>
      <w:proofErr w:type="spellStart"/>
      <w:r w:rsidR="009E1E0B" w:rsidRPr="00072F34">
        <w:t>живаяистория-россии</w:t>
      </w:r>
      <w:proofErr w:type="gramStart"/>
      <w:r w:rsidR="009E1E0B" w:rsidRPr="00072F34">
        <w:t>.р</w:t>
      </w:r>
      <w:proofErr w:type="gramEnd"/>
      <w:r w:rsidR="009E1E0B" w:rsidRPr="00072F34">
        <w:t>ф</w:t>
      </w:r>
      <w:proofErr w:type="spellEnd"/>
      <w:r w:rsidR="004A615A" w:rsidRPr="00072F34">
        <w:t xml:space="preserve"> (</w:t>
      </w:r>
      <w:r w:rsidR="00A42E5C" w:rsidRPr="00072F34">
        <w:t>раздел конкурсы</w:t>
      </w:r>
      <w:r w:rsidR="004A615A" w:rsidRPr="00072F34">
        <w:t>)</w:t>
      </w:r>
      <w:r w:rsidR="009E1E0B" w:rsidRPr="00072F34">
        <w:t>,</w:t>
      </w:r>
      <w:r w:rsidR="003E1746" w:rsidRPr="00072F34">
        <w:t xml:space="preserve"> </w:t>
      </w:r>
      <w:r w:rsidR="009E1E0B" w:rsidRPr="00072F34">
        <w:t xml:space="preserve">где выбирается соответствующая тема Конкурса, заполняется анкета участника </w:t>
      </w:r>
      <w:r w:rsidR="00A42E5C" w:rsidRPr="00072F34">
        <w:t xml:space="preserve">(приложение 1) </w:t>
      </w:r>
      <w:r w:rsidR="009E1E0B" w:rsidRPr="00072F34">
        <w:t xml:space="preserve">и указывается информация о конкурсной работе. </w:t>
      </w:r>
    </w:p>
    <w:p w:rsidR="009E1E0B" w:rsidRPr="00072F34" w:rsidRDefault="00072F34" w:rsidP="009E1E0B">
      <w:pPr>
        <w:pStyle w:val="Default"/>
        <w:ind w:firstLine="567"/>
        <w:jc w:val="both"/>
      </w:pPr>
      <w:r w:rsidRPr="00072F34">
        <w:t>6</w:t>
      </w:r>
      <w:r w:rsidR="009E1E0B" w:rsidRPr="00072F34">
        <w:t xml:space="preserve">.3. Присылая свои работы на Конкурс, участники после </w:t>
      </w:r>
      <w:proofErr w:type="spellStart"/>
      <w:r w:rsidR="009E1E0B" w:rsidRPr="00072F34">
        <w:t>модерации</w:t>
      </w:r>
      <w:proofErr w:type="spellEnd"/>
      <w:r w:rsidR="009E1E0B" w:rsidRPr="00072F34">
        <w:t xml:space="preserve"> работ (</w:t>
      </w:r>
      <w:proofErr w:type="spellStart"/>
      <w:r w:rsidR="009E1E0B" w:rsidRPr="00072F34">
        <w:t>модерация</w:t>
      </w:r>
      <w:proofErr w:type="spellEnd"/>
      <w:r w:rsidR="009E1E0B" w:rsidRPr="00072F34">
        <w:t xml:space="preserve"> работ осуществляется в срок до 7 рабочих дней) автоматически получают сертификаты участников, которые можно скачать на странице публикации. </w:t>
      </w:r>
    </w:p>
    <w:p w:rsidR="009E1E0B" w:rsidRPr="00072F34" w:rsidRDefault="00072F34" w:rsidP="009E1E0B">
      <w:pPr>
        <w:pStyle w:val="Default"/>
        <w:ind w:firstLine="567"/>
        <w:jc w:val="both"/>
      </w:pPr>
      <w:r w:rsidRPr="00072F34">
        <w:t>6</w:t>
      </w:r>
      <w:r w:rsidR="009E1E0B" w:rsidRPr="00072F34">
        <w:t xml:space="preserve">.4. Для проведения конкурса создается оргкомитет. </w:t>
      </w:r>
      <w:r w:rsidR="009E1E0B" w:rsidRPr="00072F34">
        <w:rPr>
          <w:b/>
          <w:bCs/>
        </w:rPr>
        <w:t xml:space="preserve">Состав оргкомитета: 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t xml:space="preserve"> - Середа В.А., канд. </w:t>
      </w:r>
      <w:proofErr w:type="spellStart"/>
      <w:r w:rsidRPr="00072F34">
        <w:t>пед</w:t>
      </w:r>
      <w:proofErr w:type="spellEnd"/>
      <w:r w:rsidRPr="00072F34">
        <w:t>. наук, директор центра гражданско-патриотического воспитания молодежи УрГПУ – председател</w:t>
      </w:r>
      <w:r w:rsidR="00455EB4" w:rsidRPr="00072F34">
        <w:t>ь</w:t>
      </w:r>
      <w:r w:rsidRPr="00072F34">
        <w:t xml:space="preserve">, </w:t>
      </w:r>
    </w:p>
    <w:p w:rsidR="00C86466" w:rsidRPr="00072F34" w:rsidRDefault="00C86466" w:rsidP="009E1E0B">
      <w:pPr>
        <w:pStyle w:val="Default"/>
        <w:ind w:firstLine="567"/>
        <w:jc w:val="both"/>
      </w:pPr>
      <w:r w:rsidRPr="00072F34">
        <w:t xml:space="preserve">- </w:t>
      </w:r>
      <w:proofErr w:type="spellStart"/>
      <w:r w:rsidRPr="00072F34">
        <w:t>Семухина</w:t>
      </w:r>
      <w:proofErr w:type="spellEnd"/>
      <w:r w:rsidRPr="00072F34">
        <w:t xml:space="preserve"> И.А., канд. </w:t>
      </w:r>
      <w:proofErr w:type="spellStart"/>
      <w:r w:rsidRPr="00072F34">
        <w:t>филол</w:t>
      </w:r>
      <w:proofErr w:type="spellEnd"/>
      <w:r w:rsidRPr="00072F34">
        <w:t>. наук, директор института филологии и межкультурной коммуникации УрГПУ, доцент кафедры литературы и методики ее преподавания,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t xml:space="preserve">- </w:t>
      </w:r>
      <w:proofErr w:type="spellStart"/>
      <w:r w:rsidR="00455EB4" w:rsidRPr="00072F34">
        <w:t>Кунявский</w:t>
      </w:r>
      <w:proofErr w:type="spellEnd"/>
      <w:r w:rsidR="00455EB4" w:rsidRPr="00072F34">
        <w:t xml:space="preserve"> Геннадий Семенович, </w:t>
      </w:r>
      <w:r w:rsidR="00072F34">
        <w:t>а</w:t>
      </w:r>
      <w:r w:rsidR="00072F34" w:rsidRPr="00072F34">
        <w:t xml:space="preserve">налитик центра гражданско-патриотического воспитания молодежи УрГПУ – </w:t>
      </w:r>
      <w:r w:rsidR="00455EB4" w:rsidRPr="00072F34">
        <w:t>зам. председателя,</w:t>
      </w:r>
      <w:r w:rsidRPr="00072F34">
        <w:t xml:space="preserve"> </w:t>
      </w:r>
    </w:p>
    <w:p w:rsidR="009E1E0B" w:rsidRPr="00072F34" w:rsidRDefault="00455EB4" w:rsidP="009E1E0B">
      <w:pPr>
        <w:pStyle w:val="Default"/>
        <w:ind w:firstLine="567"/>
        <w:jc w:val="both"/>
      </w:pPr>
      <w:r w:rsidRPr="00072F34">
        <w:t xml:space="preserve">- </w:t>
      </w:r>
      <w:r w:rsidR="009E1E0B" w:rsidRPr="00072F34">
        <w:t xml:space="preserve">Карпушкина Е.М., директор музея истории УРГПУ, </w:t>
      </w:r>
    </w:p>
    <w:p w:rsidR="00455EB4" w:rsidRPr="00072F34" w:rsidRDefault="00455EB4" w:rsidP="009E1E0B">
      <w:pPr>
        <w:pStyle w:val="Default"/>
        <w:ind w:firstLine="567"/>
        <w:jc w:val="both"/>
      </w:pPr>
      <w:r w:rsidRPr="00072F34">
        <w:t xml:space="preserve">- Шевцова Я.В., комиссар штаба студенческих отрядов, 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t>- Логинова Н.В., директор Муниципального музея памяти воинов-интернационалистов «</w:t>
      </w:r>
      <w:proofErr w:type="spellStart"/>
      <w:r w:rsidRPr="00072F34">
        <w:t>Шурави</w:t>
      </w:r>
      <w:proofErr w:type="spellEnd"/>
      <w:r w:rsidRPr="00072F34">
        <w:t xml:space="preserve">», 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t xml:space="preserve">- Кудреватых А.Н., канд. </w:t>
      </w:r>
      <w:proofErr w:type="spellStart"/>
      <w:r w:rsidRPr="00072F34">
        <w:t>филол</w:t>
      </w:r>
      <w:proofErr w:type="spellEnd"/>
      <w:r w:rsidRPr="00072F34">
        <w:t xml:space="preserve">. наук, заместитель директора института общественных наук УрГПУ, доцент кафедры литературы и методики ее преподавания. </w:t>
      </w:r>
    </w:p>
    <w:p w:rsidR="00EE54DF" w:rsidRPr="00072F34" w:rsidRDefault="009E1E0B" w:rsidP="009E1E0B">
      <w:pPr>
        <w:pStyle w:val="Default"/>
        <w:ind w:firstLine="567"/>
        <w:jc w:val="both"/>
      </w:pPr>
      <w:r w:rsidRPr="00072F34">
        <w:t xml:space="preserve">6.5. Оргкомитет определяет состав </w:t>
      </w:r>
      <w:r w:rsidR="004A615A" w:rsidRPr="00072F34">
        <w:t>э</w:t>
      </w:r>
      <w:r w:rsidRPr="00072F34">
        <w:t>кспертной комиссии Конкурса, регламент ее работы</w:t>
      </w:r>
      <w:r w:rsidR="00EE54DF" w:rsidRPr="00072F34">
        <w:t xml:space="preserve">, принимает </w:t>
      </w:r>
      <w:r w:rsidR="004A615A" w:rsidRPr="00072F34">
        <w:t xml:space="preserve">заявки участников и регистрирует </w:t>
      </w:r>
      <w:r w:rsidR="00EE54DF" w:rsidRPr="00072F34">
        <w:t>работы</w:t>
      </w:r>
      <w:r w:rsidR="004A615A" w:rsidRPr="00072F34">
        <w:t>, поступившие на конкурс, утверждает список победителей конкурса</w:t>
      </w:r>
      <w:r w:rsidRPr="00072F34">
        <w:t xml:space="preserve">. </w:t>
      </w:r>
    </w:p>
    <w:p w:rsidR="009E1E0B" w:rsidRPr="00072F34" w:rsidRDefault="009E1E0B" w:rsidP="00072F34">
      <w:pPr>
        <w:pStyle w:val="Default"/>
        <w:jc w:val="both"/>
      </w:pPr>
      <w:r w:rsidRPr="00072F34">
        <w:t xml:space="preserve"> </w:t>
      </w:r>
    </w:p>
    <w:p w:rsidR="009E1E0B" w:rsidRPr="00072F34" w:rsidRDefault="009E1E0B" w:rsidP="009E1E0B">
      <w:pPr>
        <w:pStyle w:val="Default"/>
        <w:ind w:firstLine="567"/>
        <w:jc w:val="both"/>
        <w:rPr>
          <w:b/>
          <w:bCs/>
        </w:rPr>
      </w:pPr>
      <w:r w:rsidRPr="00072F34">
        <w:rPr>
          <w:b/>
          <w:bCs/>
        </w:rPr>
        <w:t>7. Определение и награждение победителей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rPr>
          <w:b/>
          <w:bCs/>
        </w:rPr>
        <w:t xml:space="preserve"> 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lastRenderedPageBreak/>
        <w:t xml:space="preserve">7.1. По результатам работы экспертов определяются победители Конкурса. </w:t>
      </w:r>
    </w:p>
    <w:p w:rsidR="009E1E0B" w:rsidRPr="00072F34" w:rsidRDefault="009E1E0B" w:rsidP="009E1E0B">
      <w:pPr>
        <w:pStyle w:val="Default"/>
        <w:ind w:right="-1" w:firstLine="567"/>
        <w:jc w:val="both"/>
      </w:pPr>
      <w:r w:rsidRPr="00072F34">
        <w:t>7.2. Победители Конкурса награждаются дипломами и призами</w:t>
      </w:r>
      <w:r w:rsidR="0076185F">
        <w:t xml:space="preserve"> в УрГПУ по</w:t>
      </w:r>
      <w:r w:rsidRPr="00072F34">
        <w:t xml:space="preserve"> адресу: Екатеринбург, пр. Космонавтов, 26 (дата и время проведения награждения будут доведены дополнительно). 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t xml:space="preserve">7.3. Получение диплома и ценного приза участником осуществляется при условии предоставления при регистрации паспортных данных (Свидетельства о рождении), СНИЛС, ИНН. Все участники конкурса получают сертификаты участника по электронной почте. 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t xml:space="preserve">7.4. Организаторы гарантируют неразглашение персональных данных участников. 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t xml:space="preserve">7.5. Конкурсные работы участников могут использоваться организаторами конкурса в информационных, учебных или культурных целях, в том числе для оформления инсталляций, публикаций (Ст. 1274 ГК РФ). 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t xml:space="preserve">7.6. Для участия в Конкурсе организационный взнос не требуется. </w:t>
      </w:r>
    </w:p>
    <w:p w:rsidR="009E1E0B" w:rsidRPr="00072F34" w:rsidRDefault="009E1E0B" w:rsidP="009E1E0B">
      <w:pPr>
        <w:pStyle w:val="Default"/>
        <w:ind w:firstLine="567"/>
        <w:jc w:val="both"/>
      </w:pPr>
      <w:r w:rsidRPr="00072F34">
        <w:t xml:space="preserve">7.7. Контактные лица: </w:t>
      </w:r>
      <w:proofErr w:type="spellStart"/>
      <w:r w:rsidR="003E1746" w:rsidRPr="00072F34">
        <w:t>Кунявский</w:t>
      </w:r>
      <w:proofErr w:type="spellEnd"/>
      <w:r w:rsidR="003E1746" w:rsidRPr="00072F34">
        <w:t xml:space="preserve"> Геннадий Семенович</w:t>
      </w:r>
      <w:r w:rsidRPr="00072F34">
        <w:t xml:space="preserve">, тел. + 7 (343) 336-15-94, </w:t>
      </w:r>
      <w:proofErr w:type="spellStart"/>
      <w:r w:rsidR="00400342" w:rsidRPr="00072F34">
        <w:t>моб</w:t>
      </w:r>
      <w:proofErr w:type="spellEnd"/>
      <w:r w:rsidR="00400342" w:rsidRPr="00072F34">
        <w:t xml:space="preserve">. 8-922-201-09-87, </w:t>
      </w:r>
      <w:r w:rsidRPr="00072F34">
        <w:rPr>
          <w:lang w:val="de-DE"/>
        </w:rPr>
        <w:t>e</w:t>
      </w:r>
      <w:r w:rsidRPr="00072F34">
        <w:t>-</w:t>
      </w:r>
      <w:proofErr w:type="spellStart"/>
      <w:r w:rsidRPr="00072F34">
        <w:rPr>
          <w:lang w:val="de-DE"/>
        </w:rPr>
        <w:t>mail</w:t>
      </w:r>
      <w:proofErr w:type="spellEnd"/>
      <w:r w:rsidRPr="00072F34">
        <w:t xml:space="preserve">: </w:t>
      </w:r>
      <w:hyperlink r:id="rId5" w:history="1">
        <w:r w:rsidR="00A42E5C" w:rsidRPr="00072F34">
          <w:rPr>
            <w:rStyle w:val="a3"/>
            <w:lang w:val="en-US"/>
          </w:rPr>
          <w:t>cgpvm</w:t>
        </w:r>
        <w:r w:rsidR="00A42E5C" w:rsidRPr="00072F34">
          <w:rPr>
            <w:rStyle w:val="a3"/>
          </w:rPr>
          <w:t>.</w:t>
        </w:r>
        <w:r w:rsidR="00A42E5C" w:rsidRPr="00072F34">
          <w:rPr>
            <w:rStyle w:val="a3"/>
            <w:lang w:val="de-DE"/>
          </w:rPr>
          <w:t>uspu</w:t>
        </w:r>
        <w:r w:rsidR="00A42E5C" w:rsidRPr="00072F34">
          <w:rPr>
            <w:rStyle w:val="a3"/>
          </w:rPr>
          <w:t>@</w:t>
        </w:r>
        <w:r w:rsidR="00A42E5C" w:rsidRPr="00072F34">
          <w:rPr>
            <w:rStyle w:val="a3"/>
            <w:lang w:val="de-DE"/>
          </w:rPr>
          <w:t>yandex</w:t>
        </w:r>
        <w:r w:rsidR="00A42E5C" w:rsidRPr="00072F34">
          <w:rPr>
            <w:rStyle w:val="a3"/>
          </w:rPr>
          <w:t>.</w:t>
        </w:r>
        <w:r w:rsidR="00A42E5C" w:rsidRPr="00072F34">
          <w:rPr>
            <w:rStyle w:val="a3"/>
            <w:lang w:val="de-DE"/>
          </w:rPr>
          <w:t>ru</w:t>
        </w:r>
      </w:hyperlink>
      <w:r w:rsidR="004675E7" w:rsidRPr="00072F34">
        <w:t>,</w:t>
      </w:r>
      <w:r w:rsidRPr="00072F34">
        <w:t xml:space="preserve"> </w:t>
      </w:r>
      <w:r w:rsidR="00400342" w:rsidRPr="00072F34">
        <w:t xml:space="preserve">Карпушкина Елена Михайловна, тел. + 7 (343) </w:t>
      </w:r>
      <w:r w:rsidR="00CD7213">
        <w:t>235-76-73</w:t>
      </w:r>
      <w:r w:rsidR="00400342" w:rsidRPr="00072F34">
        <w:t xml:space="preserve">, </w:t>
      </w:r>
      <w:proofErr w:type="spellStart"/>
      <w:r w:rsidR="00400342" w:rsidRPr="00072F34">
        <w:t>моб</w:t>
      </w:r>
      <w:proofErr w:type="spellEnd"/>
      <w:r w:rsidR="00400342" w:rsidRPr="00072F34">
        <w:t xml:space="preserve">. 8-912-607-64-19, </w:t>
      </w:r>
      <w:r w:rsidR="00400342" w:rsidRPr="00072F34">
        <w:rPr>
          <w:lang w:val="de-DE"/>
        </w:rPr>
        <w:t>e</w:t>
      </w:r>
      <w:r w:rsidR="00400342" w:rsidRPr="00072F34">
        <w:t>-</w:t>
      </w:r>
      <w:proofErr w:type="spellStart"/>
      <w:r w:rsidR="00400342" w:rsidRPr="00072F34">
        <w:rPr>
          <w:lang w:val="de-DE"/>
        </w:rPr>
        <w:t>mail</w:t>
      </w:r>
      <w:proofErr w:type="spellEnd"/>
      <w:r w:rsidR="00400342" w:rsidRPr="00072F34">
        <w:t>:</w:t>
      </w:r>
      <w:proofErr w:type="spellStart"/>
      <w:r w:rsidR="00400342" w:rsidRPr="00072F34">
        <w:rPr>
          <w:lang w:val="en-US"/>
        </w:rPr>
        <w:t>lenka</w:t>
      </w:r>
      <w:proofErr w:type="spellEnd"/>
      <w:r w:rsidR="00400342" w:rsidRPr="00072F34">
        <w:t>.</w:t>
      </w:r>
      <w:proofErr w:type="spellStart"/>
      <w:r w:rsidR="00400342" w:rsidRPr="00072F34">
        <w:rPr>
          <w:lang w:val="en-US"/>
        </w:rPr>
        <w:t>karpushkina</w:t>
      </w:r>
      <w:proofErr w:type="spellEnd"/>
      <w:r w:rsidR="00400342" w:rsidRPr="00072F34">
        <w:t>@</w:t>
      </w:r>
      <w:proofErr w:type="spellStart"/>
      <w:r w:rsidR="00400342" w:rsidRPr="00072F34">
        <w:rPr>
          <w:lang w:val="en-US"/>
        </w:rPr>
        <w:t>yandex</w:t>
      </w:r>
      <w:proofErr w:type="spellEnd"/>
      <w:r w:rsidR="00400342" w:rsidRPr="00072F34">
        <w:t>.</w:t>
      </w:r>
      <w:proofErr w:type="spellStart"/>
      <w:r w:rsidR="00400342" w:rsidRPr="00072F34">
        <w:rPr>
          <w:lang w:val="en-US"/>
        </w:rPr>
        <w:t>ru</w:t>
      </w:r>
      <w:proofErr w:type="spellEnd"/>
    </w:p>
    <w:p w:rsidR="00400342" w:rsidRPr="00072F34" w:rsidRDefault="00400342" w:rsidP="009E1E0B">
      <w:pPr>
        <w:pStyle w:val="Default"/>
        <w:ind w:firstLine="567"/>
        <w:jc w:val="both"/>
      </w:pPr>
    </w:p>
    <w:p w:rsidR="00400342" w:rsidRPr="00072F34" w:rsidRDefault="00400342" w:rsidP="009E1E0B">
      <w:pPr>
        <w:pStyle w:val="Default"/>
        <w:ind w:firstLine="567"/>
        <w:jc w:val="both"/>
      </w:pPr>
    </w:p>
    <w:p w:rsidR="002774E8" w:rsidRPr="00072F34" w:rsidRDefault="002774E8" w:rsidP="009E1E0B">
      <w:pPr>
        <w:spacing w:line="240" w:lineRule="auto"/>
        <w:ind w:firstLine="567"/>
        <w:rPr>
          <w:rFonts w:cs="Times New Roman"/>
          <w:b/>
          <w:szCs w:val="24"/>
        </w:rPr>
      </w:pPr>
    </w:p>
    <w:p w:rsidR="009273FD" w:rsidRPr="00072F34" w:rsidRDefault="009273FD" w:rsidP="009E1E0B">
      <w:pPr>
        <w:spacing w:line="240" w:lineRule="auto"/>
        <w:ind w:firstLine="567"/>
        <w:jc w:val="center"/>
        <w:rPr>
          <w:rFonts w:cs="Times New Roman"/>
          <w:b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9273FD" w:rsidRPr="00072F34" w:rsidRDefault="009273FD" w:rsidP="009273FD">
      <w:pPr>
        <w:rPr>
          <w:rFonts w:cs="Times New Roman"/>
          <w:szCs w:val="24"/>
        </w:rPr>
      </w:pPr>
    </w:p>
    <w:p w:rsidR="002774E8" w:rsidRPr="00072F34" w:rsidRDefault="002774E8" w:rsidP="009273FD">
      <w:pPr>
        <w:rPr>
          <w:rFonts w:cs="Times New Roman"/>
          <w:szCs w:val="24"/>
        </w:rPr>
      </w:pPr>
    </w:p>
    <w:p w:rsidR="00072F34" w:rsidRPr="00072F34" w:rsidRDefault="004675E7" w:rsidP="009273FD">
      <w:pPr>
        <w:rPr>
          <w:rFonts w:cs="Times New Roman"/>
          <w:szCs w:val="24"/>
        </w:rPr>
      </w:pPr>
      <w:r w:rsidRPr="00072F34">
        <w:rPr>
          <w:rFonts w:cs="Times New Roman"/>
          <w:szCs w:val="24"/>
        </w:rPr>
        <w:t xml:space="preserve">                                                                                                        </w:t>
      </w:r>
    </w:p>
    <w:p w:rsidR="00072F34" w:rsidRPr="00072F34" w:rsidRDefault="00072F34" w:rsidP="009273FD">
      <w:pPr>
        <w:rPr>
          <w:rFonts w:cs="Times New Roman"/>
          <w:szCs w:val="24"/>
        </w:rPr>
      </w:pPr>
    </w:p>
    <w:p w:rsidR="00072F34" w:rsidRPr="00072F34" w:rsidRDefault="00072F34" w:rsidP="009273FD">
      <w:pPr>
        <w:rPr>
          <w:rFonts w:cs="Times New Roman"/>
          <w:szCs w:val="24"/>
        </w:rPr>
      </w:pPr>
    </w:p>
    <w:p w:rsidR="00072F34" w:rsidRPr="00072F34" w:rsidRDefault="00072F34" w:rsidP="009273FD">
      <w:pPr>
        <w:rPr>
          <w:rFonts w:cs="Times New Roman"/>
          <w:szCs w:val="24"/>
        </w:rPr>
      </w:pPr>
    </w:p>
    <w:p w:rsidR="00072F34" w:rsidRPr="00072F34" w:rsidRDefault="00072F34" w:rsidP="009273FD">
      <w:pPr>
        <w:rPr>
          <w:rFonts w:cs="Times New Roman"/>
          <w:szCs w:val="24"/>
        </w:rPr>
      </w:pPr>
    </w:p>
    <w:p w:rsidR="00072F34" w:rsidRPr="00072F34" w:rsidRDefault="00072F34" w:rsidP="009273FD">
      <w:pPr>
        <w:rPr>
          <w:rFonts w:cs="Times New Roman"/>
          <w:szCs w:val="24"/>
        </w:rPr>
      </w:pPr>
    </w:p>
    <w:p w:rsidR="00072F34" w:rsidRPr="00072F34" w:rsidRDefault="00072F34" w:rsidP="009273FD">
      <w:pPr>
        <w:rPr>
          <w:rFonts w:cs="Times New Roman"/>
          <w:szCs w:val="24"/>
        </w:rPr>
      </w:pPr>
    </w:p>
    <w:p w:rsidR="00072F34" w:rsidRPr="00072F34" w:rsidRDefault="00072F34" w:rsidP="009273FD">
      <w:pPr>
        <w:rPr>
          <w:rFonts w:cs="Times New Roman"/>
          <w:szCs w:val="24"/>
        </w:rPr>
      </w:pPr>
    </w:p>
    <w:p w:rsidR="00072F34" w:rsidRPr="00072F34" w:rsidRDefault="00072F34" w:rsidP="009273FD">
      <w:pPr>
        <w:rPr>
          <w:rFonts w:cs="Times New Roman"/>
          <w:szCs w:val="24"/>
        </w:rPr>
      </w:pPr>
    </w:p>
    <w:p w:rsidR="00072F34" w:rsidRDefault="00072F34" w:rsidP="009273FD">
      <w:pPr>
        <w:rPr>
          <w:szCs w:val="24"/>
        </w:rPr>
      </w:pPr>
    </w:p>
    <w:p w:rsidR="00072F34" w:rsidRDefault="00072F34" w:rsidP="009273FD">
      <w:pPr>
        <w:rPr>
          <w:szCs w:val="24"/>
        </w:rPr>
      </w:pPr>
    </w:p>
    <w:p w:rsidR="00072F34" w:rsidRDefault="00072F34" w:rsidP="009273FD">
      <w:pPr>
        <w:rPr>
          <w:szCs w:val="24"/>
        </w:rPr>
      </w:pPr>
    </w:p>
    <w:p w:rsidR="00072F34" w:rsidRDefault="00072F34" w:rsidP="009273FD">
      <w:pPr>
        <w:rPr>
          <w:szCs w:val="24"/>
        </w:rPr>
      </w:pPr>
    </w:p>
    <w:p w:rsidR="00072F34" w:rsidRDefault="00072F34" w:rsidP="009273FD">
      <w:pPr>
        <w:rPr>
          <w:szCs w:val="24"/>
        </w:rPr>
      </w:pPr>
    </w:p>
    <w:p w:rsidR="00A42E5C" w:rsidRDefault="00A42E5C" w:rsidP="00072F34">
      <w:pPr>
        <w:ind w:firstLine="0"/>
        <w:rPr>
          <w:szCs w:val="24"/>
        </w:rPr>
      </w:pPr>
    </w:p>
    <w:p w:rsidR="00072F34" w:rsidRDefault="00072F34" w:rsidP="00072F34">
      <w:pPr>
        <w:ind w:firstLine="0"/>
        <w:rPr>
          <w:szCs w:val="24"/>
        </w:rPr>
      </w:pPr>
    </w:p>
    <w:p w:rsidR="00A42E5C" w:rsidRDefault="00A42E5C" w:rsidP="009273FD">
      <w:pPr>
        <w:rPr>
          <w:szCs w:val="24"/>
        </w:rPr>
      </w:pPr>
    </w:p>
    <w:p w:rsidR="009273FD" w:rsidRPr="00F45659" w:rsidRDefault="00A42E5C" w:rsidP="009273FD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9273FD">
        <w:rPr>
          <w:szCs w:val="24"/>
        </w:rPr>
        <w:t>Приложение 1</w:t>
      </w:r>
    </w:p>
    <w:p w:rsidR="009273FD" w:rsidRPr="00F45659" w:rsidRDefault="009273FD" w:rsidP="009273FD">
      <w:pPr>
        <w:rPr>
          <w:b/>
          <w:szCs w:val="24"/>
        </w:rPr>
      </w:pPr>
      <w:r>
        <w:rPr>
          <w:szCs w:val="24"/>
        </w:rPr>
        <w:t xml:space="preserve">                                                          </w:t>
      </w:r>
      <w:r w:rsidRPr="00F45659">
        <w:rPr>
          <w:b/>
          <w:szCs w:val="24"/>
        </w:rPr>
        <w:t xml:space="preserve">Форма </w:t>
      </w:r>
      <w:r>
        <w:rPr>
          <w:b/>
          <w:szCs w:val="24"/>
        </w:rPr>
        <w:t>анкеты</w:t>
      </w:r>
      <w:r w:rsidRPr="00F45659">
        <w:rPr>
          <w:b/>
          <w:szCs w:val="24"/>
        </w:rPr>
        <w:t>:</w:t>
      </w:r>
    </w:p>
    <w:p w:rsidR="009273FD" w:rsidRPr="00F45659" w:rsidRDefault="009273FD" w:rsidP="009273FD">
      <w:pPr>
        <w:rPr>
          <w:szCs w:val="24"/>
        </w:rPr>
      </w:pPr>
      <w:r w:rsidRPr="00F45659">
        <w:rPr>
          <w:szCs w:val="24"/>
        </w:rPr>
        <w:t> </w:t>
      </w:r>
    </w:p>
    <w:p w:rsidR="009273FD" w:rsidRPr="00F45659" w:rsidRDefault="009273FD" w:rsidP="009273FD">
      <w:pPr>
        <w:rPr>
          <w:szCs w:val="24"/>
        </w:rPr>
      </w:pPr>
      <w:r>
        <w:rPr>
          <w:szCs w:val="24"/>
        </w:rPr>
        <w:t>Анкета участника</w:t>
      </w:r>
      <w:r w:rsidRPr="00F45659">
        <w:rPr>
          <w:szCs w:val="24"/>
        </w:rPr>
        <w:t xml:space="preserve"> конкурс</w:t>
      </w:r>
      <w:r>
        <w:rPr>
          <w:szCs w:val="24"/>
        </w:rPr>
        <w:t>а</w:t>
      </w:r>
      <w:r w:rsidRPr="00F45659">
        <w:rPr>
          <w:szCs w:val="24"/>
        </w:rPr>
        <w:t xml:space="preserve"> </w:t>
      </w:r>
      <w:r>
        <w:rPr>
          <w:szCs w:val="24"/>
        </w:rPr>
        <w:t xml:space="preserve">эссе </w:t>
      </w:r>
      <w:r w:rsidR="004675E7">
        <w:t>«Я горжусь своей мамой!»</w:t>
      </w:r>
      <w:r w:rsidRPr="00F45659">
        <w:rPr>
          <w:szCs w:val="24"/>
        </w:rPr>
        <w:t>, посвященно</w:t>
      </w:r>
      <w:r>
        <w:rPr>
          <w:szCs w:val="24"/>
        </w:rPr>
        <w:t>го</w:t>
      </w:r>
      <w:r w:rsidRPr="00F45659">
        <w:rPr>
          <w:szCs w:val="24"/>
        </w:rPr>
        <w:t xml:space="preserve"> </w:t>
      </w:r>
      <w:r w:rsidR="004675E7">
        <w:rPr>
          <w:szCs w:val="24"/>
        </w:rPr>
        <w:t>Международному дн</w:t>
      </w:r>
      <w:r w:rsidRPr="00F45659">
        <w:rPr>
          <w:szCs w:val="24"/>
        </w:rPr>
        <w:t xml:space="preserve">ю </w:t>
      </w:r>
      <w:r>
        <w:rPr>
          <w:szCs w:val="24"/>
        </w:rPr>
        <w:t xml:space="preserve">направляется </w:t>
      </w:r>
      <w:r w:rsidRPr="00FF7325">
        <w:rPr>
          <w:szCs w:val="24"/>
        </w:rPr>
        <w:t>на</w:t>
      </w:r>
      <w:r w:rsidR="004675E7">
        <w:rPr>
          <w:szCs w:val="24"/>
        </w:rPr>
        <w:t xml:space="preserve"> п</w:t>
      </w:r>
      <w:r w:rsidRPr="00FF7325">
        <w:rPr>
          <w:szCs w:val="24"/>
        </w:rPr>
        <w:t xml:space="preserve">латформу </w:t>
      </w:r>
      <w:proofErr w:type="spellStart"/>
      <w:r w:rsidRPr="00FF7325">
        <w:rPr>
          <w:szCs w:val="24"/>
        </w:rPr>
        <w:t>живаяистория-россии</w:t>
      </w:r>
      <w:proofErr w:type="gramStart"/>
      <w:r w:rsidRPr="00FF7325">
        <w:rPr>
          <w:szCs w:val="24"/>
        </w:rPr>
        <w:t>.р</w:t>
      </w:r>
      <w:proofErr w:type="gramEnd"/>
      <w:r w:rsidRPr="00FF7325">
        <w:rPr>
          <w:szCs w:val="24"/>
        </w:rPr>
        <w:t>ф</w:t>
      </w:r>
      <w:proofErr w:type="spellEnd"/>
      <w:r>
        <w:t xml:space="preserve"> (</w:t>
      </w:r>
      <w:r w:rsidR="00F85A45">
        <w:t>раздел конкурсы</w:t>
      </w:r>
      <w:r>
        <w:t xml:space="preserve">) </w:t>
      </w:r>
      <w:r w:rsidRPr="00FF7325">
        <w:rPr>
          <w:szCs w:val="24"/>
        </w:rPr>
        <w:t xml:space="preserve">в текстовом виде в файле </w:t>
      </w:r>
      <w:proofErr w:type="spellStart"/>
      <w:r w:rsidRPr="00F45659">
        <w:rPr>
          <w:szCs w:val="24"/>
        </w:rPr>
        <w:t>word</w:t>
      </w:r>
      <w:proofErr w:type="spellEnd"/>
      <w:r w:rsidRPr="00F45659">
        <w:rPr>
          <w:szCs w:val="24"/>
        </w:rPr>
        <w:t xml:space="preserve"> до</w:t>
      </w:r>
      <w:r w:rsidRPr="00FF7325">
        <w:rPr>
          <w:szCs w:val="24"/>
        </w:rPr>
        <w:t xml:space="preserve"> 2</w:t>
      </w:r>
      <w:r w:rsidR="00F85A45">
        <w:rPr>
          <w:szCs w:val="24"/>
        </w:rPr>
        <w:t>8</w:t>
      </w:r>
      <w:r w:rsidRPr="00FF7325">
        <w:rPr>
          <w:szCs w:val="24"/>
        </w:rPr>
        <w:t xml:space="preserve">.11.2022 года). </w:t>
      </w:r>
    </w:p>
    <w:p w:rsidR="009273FD" w:rsidRPr="00F45659" w:rsidRDefault="009273FD" w:rsidP="009273FD">
      <w:pPr>
        <w:rPr>
          <w:szCs w:val="24"/>
        </w:rPr>
      </w:pPr>
      <w:r w:rsidRPr="00F45659">
        <w:rPr>
          <w:szCs w:val="24"/>
        </w:rPr>
        <w:t> 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5670"/>
      </w:tblGrid>
      <w:tr w:rsidR="009273FD" w:rsidRPr="00F45659" w:rsidTr="00D42B30">
        <w:tc>
          <w:tcPr>
            <w:tcW w:w="4551" w:type="dxa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9273FD" w:rsidRPr="00F45659" w:rsidRDefault="009273FD" w:rsidP="00D42B30">
            <w:pPr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9273FD" w:rsidRPr="00F45659" w:rsidRDefault="009273FD" w:rsidP="00D42B30">
            <w:pPr>
              <w:rPr>
                <w:szCs w:val="24"/>
              </w:rPr>
            </w:pPr>
            <w:r w:rsidRPr="00F45659">
              <w:rPr>
                <w:szCs w:val="24"/>
              </w:rPr>
              <w:t> </w:t>
            </w:r>
          </w:p>
        </w:tc>
      </w:tr>
      <w:tr w:rsidR="009273FD" w:rsidRPr="00F45659" w:rsidTr="00D42B30">
        <w:tc>
          <w:tcPr>
            <w:tcW w:w="4551" w:type="dxa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9273FD" w:rsidRPr="00F45659" w:rsidRDefault="009273FD" w:rsidP="00D42B30">
            <w:pPr>
              <w:rPr>
                <w:szCs w:val="24"/>
              </w:rPr>
            </w:pPr>
            <w:r w:rsidRPr="00F45659">
              <w:rPr>
                <w:szCs w:val="24"/>
              </w:rPr>
              <w:t xml:space="preserve">Сокращенное наименование </w:t>
            </w:r>
            <w:r w:rsidR="00F85A45">
              <w:rPr>
                <w:szCs w:val="24"/>
              </w:rPr>
              <w:t xml:space="preserve">университета, </w:t>
            </w:r>
            <w:r>
              <w:rPr>
                <w:szCs w:val="24"/>
              </w:rPr>
              <w:t>института</w:t>
            </w:r>
            <w:r w:rsidR="00F85A45">
              <w:rPr>
                <w:szCs w:val="24"/>
              </w:rPr>
              <w:t xml:space="preserve"> (факультета)</w:t>
            </w:r>
            <w:r>
              <w:rPr>
                <w:szCs w:val="24"/>
              </w:rPr>
              <w:t xml:space="preserve">, курс, группа, </w:t>
            </w:r>
            <w:proofErr w:type="spellStart"/>
            <w:r>
              <w:rPr>
                <w:szCs w:val="24"/>
              </w:rPr>
              <w:t>бакавриат</w:t>
            </w:r>
            <w:proofErr w:type="spellEnd"/>
            <w:r>
              <w:rPr>
                <w:szCs w:val="24"/>
              </w:rPr>
              <w:t xml:space="preserve"> или магистратура</w:t>
            </w:r>
          </w:p>
        </w:tc>
        <w:tc>
          <w:tcPr>
            <w:tcW w:w="5670" w:type="dxa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9273FD" w:rsidRPr="00F45659" w:rsidRDefault="009273FD" w:rsidP="00D42B30">
            <w:pPr>
              <w:rPr>
                <w:szCs w:val="24"/>
              </w:rPr>
            </w:pPr>
            <w:r w:rsidRPr="00F45659">
              <w:rPr>
                <w:szCs w:val="24"/>
              </w:rPr>
              <w:t> </w:t>
            </w:r>
          </w:p>
        </w:tc>
      </w:tr>
      <w:tr w:rsidR="009273FD" w:rsidRPr="00F45659" w:rsidTr="00D42B30">
        <w:tc>
          <w:tcPr>
            <w:tcW w:w="4551" w:type="dxa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9273FD" w:rsidRPr="00F45659" w:rsidRDefault="009273FD" w:rsidP="00D42B30">
            <w:pPr>
              <w:rPr>
                <w:szCs w:val="24"/>
              </w:rPr>
            </w:pPr>
            <w:r w:rsidRPr="00F45659">
              <w:rPr>
                <w:szCs w:val="24"/>
              </w:rPr>
              <w:t>Контактные данные (</w:t>
            </w:r>
            <w:proofErr w:type="spellStart"/>
            <w:r>
              <w:rPr>
                <w:szCs w:val="24"/>
              </w:rPr>
              <w:t>моб</w:t>
            </w:r>
            <w:proofErr w:type="gramStart"/>
            <w:r>
              <w:rPr>
                <w:szCs w:val="24"/>
              </w:rPr>
              <w:t>.</w:t>
            </w:r>
            <w:r w:rsidRPr="00F45659">
              <w:rPr>
                <w:szCs w:val="24"/>
              </w:rPr>
              <w:t>т</w:t>
            </w:r>
            <w:proofErr w:type="gramEnd"/>
            <w:r w:rsidRPr="00F45659">
              <w:rPr>
                <w:szCs w:val="24"/>
              </w:rPr>
              <w:t>елефон</w:t>
            </w:r>
            <w:proofErr w:type="spellEnd"/>
            <w:r w:rsidRPr="00F45659">
              <w:rPr>
                <w:szCs w:val="24"/>
              </w:rPr>
              <w:t xml:space="preserve">, </w:t>
            </w:r>
            <w:r>
              <w:rPr>
                <w:szCs w:val="24"/>
              </w:rPr>
              <w:t>адрес э</w:t>
            </w:r>
            <w:r w:rsidRPr="00F45659">
              <w:rPr>
                <w:szCs w:val="24"/>
              </w:rPr>
              <w:t>лектронн</w:t>
            </w:r>
            <w:r>
              <w:rPr>
                <w:szCs w:val="24"/>
              </w:rPr>
              <w:t>ой почты</w:t>
            </w:r>
            <w:r w:rsidRPr="00F45659">
              <w:rPr>
                <w:szCs w:val="24"/>
              </w:rPr>
              <w:t xml:space="preserve"> (обязательно)</w:t>
            </w:r>
          </w:p>
        </w:tc>
        <w:tc>
          <w:tcPr>
            <w:tcW w:w="5670" w:type="dxa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9273FD" w:rsidRPr="00F45659" w:rsidRDefault="009273FD" w:rsidP="00D42B30">
            <w:pPr>
              <w:rPr>
                <w:szCs w:val="24"/>
              </w:rPr>
            </w:pPr>
            <w:r w:rsidRPr="00F45659">
              <w:rPr>
                <w:szCs w:val="24"/>
              </w:rPr>
              <w:t> </w:t>
            </w:r>
          </w:p>
        </w:tc>
      </w:tr>
      <w:tr w:rsidR="009273FD" w:rsidRPr="00F45659" w:rsidTr="00D42B30">
        <w:tc>
          <w:tcPr>
            <w:tcW w:w="4551" w:type="dxa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9273FD" w:rsidRPr="00F45659" w:rsidRDefault="009273FD" w:rsidP="00F85A45">
            <w:pPr>
              <w:rPr>
                <w:szCs w:val="24"/>
              </w:rPr>
            </w:pPr>
            <w:r>
              <w:rPr>
                <w:szCs w:val="24"/>
              </w:rPr>
              <w:t xml:space="preserve">Полное название </w:t>
            </w:r>
            <w:r w:rsidR="00F85A45">
              <w:rPr>
                <w:szCs w:val="24"/>
              </w:rPr>
              <w:t>Эссе</w:t>
            </w:r>
          </w:p>
        </w:tc>
        <w:tc>
          <w:tcPr>
            <w:tcW w:w="5670" w:type="dxa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auto"/>
            <w:hideMark/>
          </w:tcPr>
          <w:p w:rsidR="009273FD" w:rsidRPr="00F45659" w:rsidRDefault="009273FD" w:rsidP="00D42B30">
            <w:pPr>
              <w:rPr>
                <w:szCs w:val="24"/>
              </w:rPr>
            </w:pPr>
            <w:r w:rsidRPr="00F45659">
              <w:rPr>
                <w:szCs w:val="24"/>
              </w:rPr>
              <w:t> </w:t>
            </w:r>
          </w:p>
        </w:tc>
      </w:tr>
    </w:tbl>
    <w:p w:rsidR="009273FD" w:rsidRDefault="009273FD" w:rsidP="009273FD">
      <w:pPr>
        <w:rPr>
          <w:szCs w:val="24"/>
        </w:rPr>
      </w:pPr>
    </w:p>
    <w:p w:rsidR="009273FD" w:rsidRPr="00F45659" w:rsidRDefault="009273FD" w:rsidP="009273FD">
      <w:pPr>
        <w:rPr>
          <w:szCs w:val="24"/>
        </w:rPr>
      </w:pPr>
      <w:r w:rsidRPr="00F45659">
        <w:rPr>
          <w:szCs w:val="24"/>
        </w:rPr>
        <w:t xml:space="preserve">В электронном письме к данному файлу обязательно прикрепляется </w:t>
      </w:r>
      <w:r w:rsidRPr="00FF7325">
        <w:rPr>
          <w:szCs w:val="24"/>
        </w:rPr>
        <w:t>скан-копия или фотография работы</w:t>
      </w:r>
      <w:r w:rsidRPr="00F45659">
        <w:rPr>
          <w:szCs w:val="24"/>
        </w:rPr>
        <w:t>.</w:t>
      </w:r>
    </w:p>
    <w:p w:rsidR="009273FD" w:rsidRPr="00F45659" w:rsidRDefault="009273FD" w:rsidP="009273FD">
      <w:pPr>
        <w:rPr>
          <w:szCs w:val="24"/>
        </w:rPr>
      </w:pPr>
      <w:r w:rsidRPr="00F45659">
        <w:rPr>
          <w:szCs w:val="24"/>
        </w:rPr>
        <w:t> </w:t>
      </w:r>
    </w:p>
    <w:p w:rsidR="009273FD" w:rsidRPr="009273FD" w:rsidRDefault="009273FD" w:rsidP="009273FD"/>
    <w:sectPr w:rsidR="009273FD" w:rsidRPr="009273FD" w:rsidSect="009E1E0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774E8"/>
    <w:rsid w:val="00072F34"/>
    <w:rsid w:val="000A53B4"/>
    <w:rsid w:val="000C54E5"/>
    <w:rsid w:val="000D1678"/>
    <w:rsid w:val="002774E8"/>
    <w:rsid w:val="003E1746"/>
    <w:rsid w:val="00400342"/>
    <w:rsid w:val="00455EB4"/>
    <w:rsid w:val="004675E7"/>
    <w:rsid w:val="004A615A"/>
    <w:rsid w:val="00584814"/>
    <w:rsid w:val="006D132B"/>
    <w:rsid w:val="006F78AF"/>
    <w:rsid w:val="0076185F"/>
    <w:rsid w:val="00886F88"/>
    <w:rsid w:val="00910C38"/>
    <w:rsid w:val="009273FD"/>
    <w:rsid w:val="009E1E0B"/>
    <w:rsid w:val="00A42E5C"/>
    <w:rsid w:val="00A51AA7"/>
    <w:rsid w:val="00AA4C67"/>
    <w:rsid w:val="00B23072"/>
    <w:rsid w:val="00C86466"/>
    <w:rsid w:val="00CD16CB"/>
    <w:rsid w:val="00CD7213"/>
    <w:rsid w:val="00CE0719"/>
    <w:rsid w:val="00E944A1"/>
    <w:rsid w:val="00EE54DF"/>
    <w:rsid w:val="00F736E0"/>
    <w:rsid w:val="00F8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B4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0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E07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75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gpvm.usp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BE546-D636-49A9-BCBA-278362A2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УрГПУ_219</cp:lastModifiedBy>
  <cp:revision>4</cp:revision>
  <cp:lastPrinted>2022-11-10T10:40:00Z</cp:lastPrinted>
  <dcterms:created xsi:type="dcterms:W3CDTF">2022-11-14T04:09:00Z</dcterms:created>
  <dcterms:modified xsi:type="dcterms:W3CDTF">2022-11-14T07:13:00Z</dcterms:modified>
</cp:coreProperties>
</file>